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2D5E1" w14:textId="77777777" w:rsidR="00196B1A" w:rsidRPr="00196B1A" w:rsidRDefault="00196B1A" w:rsidP="00196B1A">
      <w:pPr>
        <w:spacing w:after="0" w:line="360" w:lineRule="atLeast"/>
        <w:jc w:val="center"/>
        <w:outlineLvl w:val="0"/>
        <w:rPr>
          <w:rFonts w:eastAsia="Times New Roman" w:cs="Times New Roman"/>
          <w:b/>
          <w:bCs/>
          <w:color w:val="F03E00"/>
          <w:kern w:val="36"/>
          <w:szCs w:val="24"/>
          <w:lang w:eastAsia="ru-RU"/>
        </w:rPr>
      </w:pPr>
      <w:r w:rsidRPr="00196B1A">
        <w:rPr>
          <w:rFonts w:eastAsia="Times New Roman" w:cs="Times New Roman"/>
          <w:b/>
          <w:bCs/>
          <w:color w:val="F03E00"/>
          <w:kern w:val="36"/>
          <w:szCs w:val="24"/>
          <w:lang w:eastAsia="ru-RU"/>
        </w:rPr>
        <w:t>Краеведение как средство нравственно-патриотического воспитания детей дошкольного возраста</w:t>
      </w:r>
    </w:p>
    <w:p w14:paraId="13B40024" w14:textId="5D5B4185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Любовь к родине, стремление служить своему народу, своей стране, чувство национальной гордости не возникают у людей сами по себе. С самого раннего возраста необходимо целенаправленное воздействие на человека. При этом надо помнить, что любовь к Родине у ребенка начинается с ощущения родного края, земли, на которой он родился и вырос. Вот почему немаловажное значение приобретают в настоящее время </w:t>
      </w:r>
      <w:proofErr w:type="gramStart"/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проблемы  краеведения</w:t>
      </w:r>
      <w:proofErr w:type="gram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7B763207" w14:textId="01E09815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14:paraId="006A254B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Краеведение в дошкольном учреждении является одним из источников обогащения детей знаниями о родном крае, воспитания любви к нему и формирования нравственных качеств. Оно раскрывает связи родного города с Родиной. Краеведение является важным педагогическим средством, которое способствует вовлечению дошкольников в художественное творчество, расширяет возможности распространения знаний об искусстве родного края, об особенностях его современной жизни. В дошкольном возрасте педагоги знакомят детей с краеведческими сведениями о родном городе, об истории его возникновения, о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земляках, воспитывают гордость за свою малую Родину, желание сделать ее лучше. Продолжением данной работы является знакомство детей с другими городами России. Со столицей нашей Родины, с гимном, флагом и гербом государства.</w:t>
      </w:r>
    </w:p>
    <w:p w14:paraId="03254D58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 краеведения в дошкольном учреждении – воспитание нравственного гражданина, патриота малой родины, любящего и знающего свой край, город (его традиции, памятники истории и культуры). К основным задачам краеведческой работы в ДОУ можно отнести следующие:</w:t>
      </w:r>
    </w:p>
    <w:p w14:paraId="4914EB0E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формировать любовь к родному городу и интерес к его прошлому и настоящему;</w:t>
      </w:r>
    </w:p>
    <w:p w14:paraId="428A655E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развивать эмоционально-ценностное отношение к семье, дому, улице, району, городу, краю, стране;</w:t>
      </w:r>
    </w:p>
    <w:p w14:paraId="525F9A3E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воспитывать чувство гордости за своих земляков, ответственности за все, что происходит в городе, сопричастности к этому;</w:t>
      </w:r>
    </w:p>
    <w:p w14:paraId="38AD2739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развивать бережное отношение к городу;</w:t>
      </w:r>
    </w:p>
    <w:p w14:paraId="65C6825B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 формировать умение ориентироваться в ближайшем природном и культурном окружении и отражать это в своей деятельности.</w:t>
      </w:r>
    </w:p>
    <w:p w14:paraId="0B83D64C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Формы и методы работы в направлении краеведения разнообразны:</w:t>
      </w:r>
    </w:p>
    <w:p w14:paraId="041CECF7" w14:textId="77777777" w:rsidR="00CF33DC" w:rsidRDefault="00196B1A" w:rsidP="00CF33D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Беседы, которые используются в качестве словесного метода на занятиях и как самостоятельная форма работы с детьми на разные темы.</w:t>
      </w:r>
      <w:r w:rsidR="00CF33DC" w:rsidRPr="00CF33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14:paraId="0D2CC050" w14:textId="3F8C4AC3" w:rsidR="00CF33DC" w:rsidRPr="00196B1A" w:rsidRDefault="00CF33DC" w:rsidP="00CF33DC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Праздники, развлечения, на которых дети знакомятся с культурой и традициями народа, населяющего родной край.</w:t>
      </w:r>
    </w:p>
    <w:p w14:paraId="5BC0D10A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0F2045A7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Экскурсии, обеспечивающие знакомство детей с социальным и культурным разнообразием родного села.</w:t>
      </w:r>
    </w:p>
    <w:p w14:paraId="3E73AA15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– Прогулки, путешествия, походы – эти формы незаменимы в краеведческой работе. Воспитание любви к родному краю невозможно без общения с природой, погружения в ее мир.</w:t>
      </w:r>
    </w:p>
    <w:p w14:paraId="7650B1BB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Значимым в работе методом является метод проектов. Проекты по краеведению позволяют не только сформировать представления о малой и большой Родине, но и </w:t>
      </w: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способствуют развитию самостоятельности мышления, целеустремленности, настойчивости, креативности, помогают ребенку сформировать уверенность в собственных возможностях, а главное развивают умение взаимодействовать со сверстниками и взрослыми. Особое место занимают краеведческие игры, которые дают возможность приобщить ребенка к истории, археологии, географии, природе.</w:t>
      </w:r>
    </w:p>
    <w:p w14:paraId="10BF456D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Практика показывает, что пространственные краеведческие представления у дошкольников формируются быстрее, чем временные. Поэтому необходима организация соответствующей предметно-пространственной среды, так называемых центров краеведения, где бы дети могли в условиях ежедневного свободного доступа пополнять знания о родном крае. Работа в центре краеведения развивает у дошкольников речь, мышление, воображение, расширяет кругозор, способствует нравственному становлению личности, расширяет область социально-нравственных ориентаций и чувств детей, пробуждая любовь к родному краю. Предлагаемый детям материал в центрах должен в обязательном порядке меняться в зависимости от изучаемых тем. Содержание материалов зависит от возраста детей.</w:t>
      </w:r>
    </w:p>
    <w:p w14:paraId="14D72F0E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Федеральный государственный образовательный стандарт дошкольного образования требует поиска и внедрения новых подходов к воспитанию и обучению детей. Одним из таких подходов является информатизация дошкольного образования. Информатизация образования открывает перед педагогом новые возможности для широкого внедрения в педагогическую практику новых вариантов работы по краеведческой деятельности с детьми дошкольного возраста, например, таких, как виртуальные экскурсии. Они позволяют разнообразить и сделать интересным, а значит и более эффективным образовательный процесс, помогают реализовать принципы наглядности и научности обучения, способствуют развитию наблюдательности, навыков самостоятельной работы у дошкольников.</w:t>
      </w:r>
    </w:p>
    <w:p w14:paraId="1E34F85E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последнее время в развивающей среде детских садов все чаще стал появляться такой элемент, как мини-музей. В рамках патриотического воспитания мини-музей – необходимая часть развивающей среды. Назначение создаваемых мини-</w:t>
      </w:r>
      <w:proofErr w:type="gramStart"/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музеев  краеведческого</w:t>
      </w:r>
      <w:proofErr w:type="gramEnd"/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содержания в ДОУ – вовлечь детей в деятельность и общение, воздействовать на их эмоциональную сферу.</w:t>
      </w:r>
    </w:p>
    <w:p w14:paraId="7128DE2D" w14:textId="3B158F95" w:rsidR="00196B1A" w:rsidRPr="00196B1A" w:rsidRDefault="00196B1A" w:rsidP="00196B1A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47E04EBF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формирования познавательной активности дошкольников в краеведческой деятельности интерес представляет такое направление, как коллекционирование. Коллекционирование 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</w:t>
      </w:r>
    </w:p>
    <w:p w14:paraId="0339CC88" w14:textId="2D9DCD7C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14:paraId="5B683A66" w14:textId="0897D98A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Семья участвует во всех аспектах программы.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Нужно привлекать</w:t>
      </w: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родителей к сбору краеведческого и познавательного материала для пополнения группового центра краеведения. Также организуем консультации на тему: «Роль родителей в воспитании у детей любви к родному городу», «Старинные предметы быта – как рассказать детям», «Куда повести ребенка в выходной день» и т.д.</w:t>
      </w:r>
    </w:p>
    <w:p w14:paraId="48952F5A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Родители принимают участие в создании костюмов к национальным праздникам «Народов мира».</w:t>
      </w:r>
    </w:p>
    <w:p w14:paraId="718AF980" w14:textId="7B7D1999" w:rsidR="00196B1A" w:rsidRPr="00196B1A" w:rsidRDefault="00196B1A" w:rsidP="00196B1A">
      <w:pPr>
        <w:spacing w:before="120" w:after="120" w:line="240" w:lineRule="auto"/>
        <w:ind w:firstLine="52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7B928D98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Таким образом, разнообразие форм, средств, методов и приёмов 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– на содержание и качество детских взглядов на культурно-исторические ценности, на приобщение к культуре родного края.</w:t>
      </w:r>
    </w:p>
    <w:p w14:paraId="404F0837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Краеведение в ДОУ является одним из источников обогащения детей знаниями о родном крае, воспитания любви к нему и формирование нравственных качеств, раскрывает связи родного края с Родиной.</w:t>
      </w:r>
    </w:p>
    <w:p w14:paraId="32FAF388" w14:textId="77777777" w:rsidR="00196B1A" w:rsidRPr="00196B1A" w:rsidRDefault="00196B1A" w:rsidP="00196B1A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196B1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Каждый момент ознакомления с родным краем должен быть пронизан воспитанием уважения к человеку – труженику, защитнику, достойному гражданину своей Отчизны.</w:t>
      </w:r>
    </w:p>
    <w:p w14:paraId="2EB9E63C" w14:textId="77777777" w:rsidR="00707141" w:rsidRDefault="00707141"/>
    <w:sectPr w:rsidR="0070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82"/>
    <w:rsid w:val="00196B1A"/>
    <w:rsid w:val="00707141"/>
    <w:rsid w:val="009B3473"/>
    <w:rsid w:val="00C13682"/>
    <w:rsid w:val="00C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FE72"/>
  <w15:chartTrackingRefBased/>
  <w15:docId w15:val="{17301A45-7584-4921-999A-9FD49518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2022-09-29T08:27:00Z</cp:lastPrinted>
  <dcterms:created xsi:type="dcterms:W3CDTF">2022-09-29T07:22:00Z</dcterms:created>
  <dcterms:modified xsi:type="dcterms:W3CDTF">2022-09-29T08:30:00Z</dcterms:modified>
</cp:coreProperties>
</file>